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BD386" w14:textId="77777777" w:rsidR="002B6B79" w:rsidRDefault="002B6B79" w:rsidP="002B6B79">
      <w:pPr>
        <w:jc w:val="center"/>
      </w:pPr>
      <w:r>
        <w:t>Six Cs Answer Key</w:t>
      </w:r>
    </w:p>
    <w:p w14:paraId="1B6E6DCF" w14:textId="77777777" w:rsidR="002B6B79" w:rsidRDefault="002B6B79" w:rsidP="002B6B79">
      <w:pPr>
        <w:pStyle w:val="ListParagraph"/>
        <w:tabs>
          <w:tab w:val="left" w:pos="0"/>
        </w:tabs>
        <w:jc w:val="both"/>
      </w:pPr>
    </w:p>
    <w:p w14:paraId="76776587" w14:textId="77777777" w:rsidR="002B6B79" w:rsidRDefault="002B6B79" w:rsidP="002B6B79">
      <w:pPr>
        <w:pStyle w:val="ListParagraph"/>
        <w:tabs>
          <w:tab w:val="left" w:pos="0"/>
        </w:tabs>
        <w:jc w:val="both"/>
      </w:pPr>
      <w:bookmarkStart w:id="0" w:name="_GoBack"/>
      <w:bookmarkEnd w:id="0"/>
    </w:p>
    <w:p w14:paraId="5D7EE93F" w14:textId="77777777" w:rsidR="002B6B79" w:rsidRPr="00610DE5" w:rsidRDefault="002B6B79" w:rsidP="002B6B79">
      <w:pPr>
        <w:pStyle w:val="ListParagraph"/>
        <w:numPr>
          <w:ilvl w:val="0"/>
          <w:numId w:val="1"/>
        </w:numPr>
        <w:tabs>
          <w:tab w:val="left" w:pos="0"/>
        </w:tabs>
        <w:jc w:val="both"/>
      </w:pPr>
      <w:r w:rsidRPr="00610DE5">
        <w:t>Choice -  to select tasks that are close to personal interest, thereby raising motivation</w:t>
      </w:r>
    </w:p>
    <w:p w14:paraId="68C703CE" w14:textId="77777777" w:rsidR="002B6B79" w:rsidRPr="00610DE5" w:rsidRDefault="002B6B79" w:rsidP="002B6B79">
      <w:pPr>
        <w:pStyle w:val="ListParagraph"/>
        <w:numPr>
          <w:ilvl w:val="0"/>
          <w:numId w:val="1"/>
        </w:numPr>
        <w:tabs>
          <w:tab w:val="left" w:pos="0"/>
        </w:tabs>
        <w:jc w:val="both"/>
      </w:pPr>
      <w:r w:rsidRPr="00610DE5">
        <w:t>Challenge -  When providing tasks requiring appropriate level of challenge, students are more likely to be motivated.  Teachers should provide feedback to enhance students’ self-efficacy and sustain their motivation toward learning.  Ms. Williams provides channels for students to display their work and learn from one another.  This also gives students a positive feeling about effort, ownership, achievement, and responsibility.</w:t>
      </w:r>
    </w:p>
    <w:p w14:paraId="35E9E195" w14:textId="77777777" w:rsidR="002B6B79" w:rsidRPr="00610DE5" w:rsidRDefault="002B6B79" w:rsidP="002B6B79">
      <w:pPr>
        <w:pStyle w:val="ListParagraph"/>
        <w:numPr>
          <w:ilvl w:val="0"/>
          <w:numId w:val="1"/>
        </w:numPr>
        <w:tabs>
          <w:tab w:val="left" w:pos="0"/>
        </w:tabs>
        <w:jc w:val="both"/>
      </w:pPr>
      <w:r w:rsidRPr="00610DE5">
        <w:t xml:space="preserve">Control – When involved in the process of classroom control (e.g. decision-making, organization of content, </w:t>
      </w:r>
      <w:proofErr w:type="spellStart"/>
      <w:r w:rsidRPr="00610DE5">
        <w:t>etc</w:t>
      </w:r>
      <w:proofErr w:type="spellEnd"/>
      <w:r w:rsidRPr="00610DE5">
        <w:t>), students will be more responsible, independent, and self-regulated learners.</w:t>
      </w:r>
    </w:p>
    <w:p w14:paraId="687FF29C" w14:textId="77777777" w:rsidR="002B6B79" w:rsidRPr="00610DE5" w:rsidRDefault="002B6B79" w:rsidP="002B6B79">
      <w:pPr>
        <w:pStyle w:val="ListParagraph"/>
        <w:numPr>
          <w:ilvl w:val="0"/>
          <w:numId w:val="1"/>
        </w:numPr>
        <w:tabs>
          <w:tab w:val="left" w:pos="0"/>
        </w:tabs>
        <w:jc w:val="both"/>
      </w:pPr>
      <w:r w:rsidRPr="00610DE5">
        <w:t>Collaboration - Students willingly work together and inspire each other to reach a desired goal and finish the group task.</w:t>
      </w:r>
    </w:p>
    <w:p w14:paraId="0F8B3094" w14:textId="77777777" w:rsidR="002B6B79" w:rsidRPr="00610DE5" w:rsidRDefault="002B6B79" w:rsidP="002B6B79">
      <w:pPr>
        <w:pStyle w:val="ListParagraph"/>
        <w:numPr>
          <w:ilvl w:val="0"/>
          <w:numId w:val="1"/>
        </w:numPr>
        <w:tabs>
          <w:tab w:val="left" w:pos="0"/>
        </w:tabs>
        <w:jc w:val="both"/>
      </w:pPr>
      <w:r w:rsidRPr="00610DE5">
        <w:t>Constructed meaning – When students are given the opportunity to build a rationale for the meaningfulness of activities and the value of knowledge, students’ motivation will be enhanced.</w:t>
      </w:r>
    </w:p>
    <w:p w14:paraId="69D35270" w14:textId="77777777" w:rsidR="002B6B79" w:rsidRPr="00610DE5" w:rsidRDefault="002B6B79" w:rsidP="002B6B79">
      <w:pPr>
        <w:pStyle w:val="ListParagraph"/>
        <w:numPr>
          <w:ilvl w:val="0"/>
          <w:numId w:val="1"/>
        </w:numPr>
        <w:tabs>
          <w:tab w:val="left" w:pos="0"/>
        </w:tabs>
        <w:jc w:val="both"/>
      </w:pPr>
      <w:r w:rsidRPr="00610DE5">
        <w:t>Consequences – Ms. Williams provides channels for students to display their work and learn from one another. This also gives students a positive feeling about ownership, effort, achievement, and responsibility.</w:t>
      </w:r>
    </w:p>
    <w:p w14:paraId="6B0E8720" w14:textId="77777777" w:rsidR="007C126B" w:rsidRDefault="007C126B"/>
    <w:sectPr w:rsidR="007C126B" w:rsidSect="001A3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060A0"/>
    <w:multiLevelType w:val="hybridMultilevel"/>
    <w:tmpl w:val="FE6E6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79"/>
    <w:rsid w:val="001A35C5"/>
    <w:rsid w:val="002B6B79"/>
    <w:rsid w:val="007C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3BE9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Macintosh Word</Application>
  <DocSecurity>0</DocSecurity>
  <Lines>8</Lines>
  <Paragraphs>2</Paragraphs>
  <ScaleCrop>false</ScaleCrop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matos</dc:creator>
  <cp:keywords/>
  <dc:description/>
  <cp:lastModifiedBy>susana matos</cp:lastModifiedBy>
  <cp:revision>1</cp:revision>
  <dcterms:created xsi:type="dcterms:W3CDTF">2017-11-02T09:13:00Z</dcterms:created>
  <dcterms:modified xsi:type="dcterms:W3CDTF">2017-11-02T09:14:00Z</dcterms:modified>
</cp:coreProperties>
</file>